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38"/>
        <w:tblW w:w="107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940"/>
        <w:gridCol w:w="700"/>
        <w:gridCol w:w="950"/>
        <w:gridCol w:w="1474"/>
        <w:gridCol w:w="1799"/>
      </w:tblGrid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Numer zamówienia III/DT/2316/………/2016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121E37" w:rsidP="003177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Kalisz</w:t>
            </w:r>
            <w:r w:rsidR="00317793"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 dnia ……...………2016r</w:t>
            </w: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12F30" w:rsidRDefault="00812F30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812F30" w:rsidRPr="00317793" w:rsidRDefault="00812F30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7793"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…………………………………………………………..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i siedziba Wykonawcy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285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812F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FORMULARZ  CENOWY</w:t>
            </w: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405"/>
        </w:trPr>
        <w:tc>
          <w:tcPr>
            <w:tcW w:w="1076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B. Dostawa materiałów eksploatacyjnych do drukarek, kserokopiarek oraz urządzeń wielofunkcyjnych, na potrzeby Państwowej Wyższej Szkoły Zawodowej im. Prezydenta Stanisława Wojciechowskiego w Kaliszu.</w:t>
            </w:r>
          </w:p>
        </w:tc>
      </w:tr>
      <w:tr w:rsidR="00317793" w:rsidRPr="00317793" w:rsidTr="00317793">
        <w:trPr>
          <w:trHeight w:val="300"/>
        </w:trPr>
        <w:tc>
          <w:tcPr>
            <w:tcW w:w="1076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17793" w:rsidRPr="00317793" w:rsidTr="00317793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Załącznik nr 2</w:t>
            </w:r>
          </w:p>
        </w:tc>
      </w:tr>
    </w:tbl>
    <w:p w:rsidR="00045A32" w:rsidRDefault="00045A32"/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4424"/>
        <w:gridCol w:w="710"/>
        <w:gridCol w:w="708"/>
        <w:gridCol w:w="851"/>
        <w:gridCol w:w="992"/>
        <w:gridCol w:w="1559"/>
      </w:tblGrid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Asortyment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Jed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 miar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Ilość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Cena jedn. netto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netto w złotych          (kol 4*5)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Wartość brutto  w złotych               ( kol 6 +VAT)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F40E2" w:rsidRPr="00317793" w:rsidTr="002F40E2">
        <w:trPr>
          <w:trHeight w:val="435"/>
        </w:trPr>
        <w:tc>
          <w:tcPr>
            <w:tcW w:w="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7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DJ 5150 HP  </w:t>
            </w: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c6656a -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c6657a – kolor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930c, 940c  – 6578d kolor  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drukarki HP 930c –  51645a czarny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940c – 6615d czarny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Tusz do drukarki LEXMARK      </w:t>
            </w:r>
          </w:p>
        </w:tc>
        <w:tc>
          <w:tcPr>
            <w:tcW w:w="71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705 czarny</w:t>
            </w: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 705 kolor</w:t>
            </w:r>
          </w:p>
        </w:tc>
        <w:tc>
          <w:tcPr>
            <w:tcW w:w="71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drukarek HP 5940 i 6940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czarny  (339)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kolorowy  (344)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PHOTOSMART D 5160    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(337)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kolorowy (343)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HP PHOTOSMART 5460 HP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4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364XL czarny,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czarny,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niebieski,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żółty,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40E2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  <w:p w:rsidR="002F40E2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F40E2" w:rsidRPr="00317793" w:rsidRDefault="002F40E2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</w:t>
            </w:r>
            <w:bookmarkStart w:id="0" w:name="_GoBack"/>
            <w:bookmarkEnd w:id="0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usz do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drukarki HP DJ 2000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301XL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kolor  301XL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CANON PIXMA P5300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4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(8)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(5)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6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Tusze do drukarek BROTHER DCP- 130C i MCF465CN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LC1000BK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LC1000Y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LC1000M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LC1000C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7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Tusze do drukarek BROTHER DCP365CN i DCP 375CW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LC980BK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28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LC980Y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LC980M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7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LC980C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52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wielofunkcyjnego BROTHER MP 5940CN 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27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LC1100BK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6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LC1100Y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LC1100M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402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LC1100C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wielofunkcyjnego BROTHER MFC J825DW - 5940CN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LC 1240BK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 1240C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 1240M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 1240Y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urządzenia wielofunkcyjnego BROTHER MFC 5320DW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(oryginalny)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LC 229XL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LC 225XL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LC 225XL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LC 225 XL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urządzenia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wielofuncyjnego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BROTHER MFC J200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529XL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niebieski 525XL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525XL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525XL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Tusz do drukarki OFFICE JET 100 MOBILE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(oryginalny)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czarny - 337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kolorowy - 343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Tusz do drukarki atramentowej EPSON model R285 po 1sztuce z danego typu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czarny T801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niebieski T802, T805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róż T803, T806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żółty T804</w:t>
            </w: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Taśma do drukarki igłowej EPSON LQ- 300+II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589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Farba do powielacza - PRIPORT JP 800 HD – RICOH czarna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1000 ml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Matryce do PRIPORTA JP 800 formatu A3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Taśma o 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print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SET PO1 do drukarki OLIVETTI P10X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1200 – czarny 7115X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1100 – czarny c4092a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1022 czarny Q2612A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>26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HP LASER JET 3500 COLOR 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(oryginalny)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 2673a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HP LASER JET PRO 400, M401 CF280X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LASER JET M1536 DNF czarny CE278X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HP LASER JET PRO 402, M402 CF226X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OKI C8600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43487712 (czarny)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43487709(żółty)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43487710 (róż)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43487711 (niebieski)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Bęben do drukarki laserowej OKI C810N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317793" w:rsidRDefault="00317793" w:rsidP="002F4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</w:t>
            </w:r>
          </w:p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laserowej OKI C810N (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oryginalny</w:t>
            </w: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44059108 czarny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44059107 niebieski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44059105 żółty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44059106 róż 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33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2605dn 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Q6003A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drukarki SAMSUNG S176- ML2250 czarny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SAMSUNG ML2010P – ML2010D3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469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>36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r w:rsidRPr="00317793">
              <w:rPr>
                <w:rFonts w:ascii="Times New Roman" w:eastAsia="Times New Roman" w:hAnsi="Times New Roman" w:cs="Times New Roman"/>
                <w:lang w:eastAsia="pl-PL"/>
              </w:rPr>
              <w:t xml:space="preserve">P1005 CB435A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P2055DN CE505X czarny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LP1515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540a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541a niebieski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CB 543a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CP3525dn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250X czarny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 251A niebieski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 253A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CP2025 COLOR 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CC530A czarny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CC531A niebieski 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CC532A żółty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CC533A róż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41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urządzenia wielofunkcyjnego TOSHIBA E-STUDIO 281C (</w:t>
            </w:r>
            <w:r w:rsidRPr="0031779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oryginalny)</w:t>
            </w:r>
          </w:p>
        </w:tc>
        <w:tc>
          <w:tcPr>
            <w:tcW w:w="7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T-281CE-EK Black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T-281EY-EY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Yellow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T-281CE-EM Magenta</w:t>
            </w:r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T-281CE-EC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Cyan</w:t>
            </w:r>
            <w:proofErr w:type="spellEnd"/>
          </w:p>
        </w:tc>
        <w:tc>
          <w:tcPr>
            <w:tcW w:w="7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SHARP MX-M264N -    MX-312GT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T200e, T2500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E STUDIO 45 T3500e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45</w:t>
            </w: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E STUDIO 233 T2840e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46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163 i E STUDIO 166 -T1640E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38"/>
        </w:trPr>
        <w:tc>
          <w:tcPr>
            <w:tcW w:w="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47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TOSHIBA T 1550E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48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TOSHIBA E STUDIO 181 T1810E </w:t>
            </w:r>
          </w:p>
        </w:tc>
        <w:tc>
          <w:tcPr>
            <w:tcW w:w="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49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MITA KM 1620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UTAX CD1116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kserokopiarki PANASONIC WORKIO 1510- 151P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Toner do kserokopiarki NASHUA TEC D420 DT6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00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53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Bęben do urządzenia wielofunkcyjnego TOSHIBA e-STUDIO 281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127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54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Toner do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drukarki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HP LaserJet Enterprise 700MFP HP 14A (CF214A) -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czarny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55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 400 COLOR M451nw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305X (CE410X) czarny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305A(CE411A)  niebieski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 (CE412A) żółty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305A (CE413A) róż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9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56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Taśma tzw. połówkowa -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Evolis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R5H004NAA﻿, YMCKO, 400 nadruków/rolka. do drukarki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Evoli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Primacy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Duplex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Expert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smart&amp;Contactless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Omnikey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765"/>
        </w:trPr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</w:t>
            </w:r>
          </w:p>
        </w:tc>
        <w:tc>
          <w:tcPr>
            <w:tcW w:w="44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laserowej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Pro M252 COLOR </w:t>
            </w:r>
          </w:p>
        </w:tc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(CF400X) czarny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201X(CF401X)  niebieski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(CF402X) żółty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300"/>
        </w:trPr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HP 201X (CF403X) róż</w:t>
            </w:r>
          </w:p>
        </w:tc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2F40E2" w:rsidRPr="00317793" w:rsidTr="002F40E2">
        <w:trPr>
          <w:trHeight w:val="615"/>
        </w:trPr>
        <w:tc>
          <w:tcPr>
            <w:tcW w:w="41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Toner do drukarki HP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LaserJet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507 </w:t>
            </w: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color</w:t>
            </w:r>
            <w:proofErr w:type="spellEnd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M551- HP507A  (CE400A) - czarny  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Razem - część B netto/brutto</w:t>
            </w:r>
          </w:p>
        </w:tc>
        <w:tc>
          <w:tcPr>
            <w:tcW w:w="22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2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WARTOŚĆ NETTO (A+B)</w:t>
            </w:r>
          </w:p>
        </w:tc>
        <w:tc>
          <w:tcPr>
            <w:tcW w:w="4820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317793" w:rsidRPr="00317793" w:rsidTr="002F40E2">
        <w:trPr>
          <w:trHeight w:val="300"/>
        </w:trPr>
        <w:tc>
          <w:tcPr>
            <w:tcW w:w="4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          </w:t>
            </w: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 WARTOŚĆ BRUTTO (A+B)</w:t>
            </w:r>
          </w:p>
        </w:tc>
        <w:tc>
          <w:tcPr>
            <w:tcW w:w="48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793" w:rsidRPr="00317793" w:rsidRDefault="00317793" w:rsidP="003177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177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17793" w:rsidRPr="00317793" w:rsidTr="002F40E2">
        <w:trPr>
          <w:trHeight w:val="253"/>
        </w:trPr>
        <w:tc>
          <w:tcPr>
            <w:tcW w:w="48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82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7793" w:rsidRPr="00317793" w:rsidRDefault="00317793" w:rsidP="003177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317793" w:rsidRDefault="00317793"/>
    <w:p w:rsidR="00317793" w:rsidRPr="00317793" w:rsidRDefault="00317793" w:rsidP="00317793">
      <w:pPr>
        <w:pStyle w:val="Bezodstpw"/>
        <w:rPr>
          <w:rFonts w:ascii="Times New Roman" w:hAnsi="Times New Roman" w:cs="Times New Roman"/>
          <w:b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OGÓŁEM WARTOŚĆ BRUTTO……………………..złotych, słownie……………........................</w:t>
      </w:r>
      <w:r>
        <w:rPr>
          <w:rFonts w:ascii="Times New Roman" w:hAnsi="Times New Roman" w:cs="Times New Roman"/>
          <w:b/>
          <w:sz w:val="20"/>
        </w:rPr>
        <w:t>.................</w:t>
      </w:r>
      <w:r w:rsidRPr="00317793">
        <w:rPr>
          <w:rFonts w:ascii="Times New Roman" w:hAnsi="Times New Roman" w:cs="Times New Roman"/>
          <w:b/>
          <w:sz w:val="20"/>
        </w:rPr>
        <w:t>.</w:t>
      </w:r>
    </w:p>
    <w:p w:rsidR="00317793" w:rsidRPr="00317793" w:rsidRDefault="00317793" w:rsidP="00317793">
      <w:pPr>
        <w:pStyle w:val="Bezodstpw"/>
        <w:rPr>
          <w:rFonts w:ascii="Times New Roman" w:hAnsi="Times New Roman" w:cs="Times New Roman"/>
          <w:sz w:val="20"/>
        </w:rPr>
      </w:pPr>
      <w:r w:rsidRPr="00317793">
        <w:rPr>
          <w:rFonts w:ascii="Times New Roman" w:hAnsi="Times New Roman" w:cs="Times New Roman"/>
          <w:b/>
          <w:sz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0"/>
        </w:rPr>
        <w:t>………….</w:t>
      </w:r>
      <w:r w:rsidRPr="00317793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317793">
        <w:rPr>
          <w:rFonts w:ascii="Times New Roman" w:hAnsi="Times New Roman" w:cs="Times New Roman"/>
          <w:sz w:val="20"/>
        </w:rPr>
        <w:t>w tym</w:t>
      </w:r>
      <w:r w:rsidRPr="00317793">
        <w:rPr>
          <w:rFonts w:ascii="Times New Roman" w:hAnsi="Times New Roman" w:cs="Times New Roman"/>
          <w:b/>
          <w:sz w:val="20"/>
        </w:rPr>
        <w:t xml:space="preserve"> </w:t>
      </w:r>
      <w:r w:rsidRPr="00317793">
        <w:rPr>
          <w:rFonts w:ascii="Times New Roman" w:hAnsi="Times New Roman" w:cs="Times New Roman"/>
          <w:sz w:val="20"/>
        </w:rPr>
        <w:t>wartość netto…………………….. podatek od towarów i usług VAT…………………………</w:t>
      </w:r>
      <w:r>
        <w:rPr>
          <w:rFonts w:ascii="Times New Roman" w:hAnsi="Times New Roman" w:cs="Times New Roman"/>
          <w:sz w:val="20"/>
        </w:rPr>
        <w:t>……………</w:t>
      </w:r>
    </w:p>
    <w:p w:rsidR="00317793" w:rsidRPr="00317793" w:rsidRDefault="00317793" w:rsidP="00317793">
      <w:pPr>
        <w:pStyle w:val="Bezodstpw"/>
        <w:rPr>
          <w:rFonts w:ascii="Times New Roman" w:hAnsi="Times New Roman" w:cs="Times New Roman"/>
          <w:sz w:val="20"/>
        </w:rPr>
      </w:pPr>
    </w:p>
    <w:p w:rsidR="00317793" w:rsidRDefault="00317793" w:rsidP="00317793">
      <w:pPr>
        <w:pStyle w:val="Bezodstpw"/>
        <w:rPr>
          <w:rFonts w:ascii="Times New Roman" w:hAnsi="Times New Roman" w:cs="Times New Roman"/>
        </w:rPr>
      </w:pPr>
    </w:p>
    <w:p w:rsidR="00317793" w:rsidRDefault="00317793" w:rsidP="0031779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………………………………. </w:t>
      </w:r>
    </w:p>
    <w:p w:rsidR="00317793" w:rsidRDefault="00317793" w:rsidP="00317793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</w:rPr>
        <w:t xml:space="preserve">Podpis-y pieczątki osób upoważnionych </w:t>
      </w:r>
    </w:p>
    <w:p w:rsidR="00317793" w:rsidRPr="00317793" w:rsidRDefault="00317793" w:rsidP="00317793">
      <w:pPr>
        <w:pStyle w:val="Bezodstpw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 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  <w:t>do reprezentowania Wykonawcy</w:t>
      </w:r>
    </w:p>
    <w:sectPr w:rsidR="00317793" w:rsidRPr="0031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93"/>
    <w:rsid w:val="00045A32"/>
    <w:rsid w:val="00121E37"/>
    <w:rsid w:val="001E74F1"/>
    <w:rsid w:val="002F40E2"/>
    <w:rsid w:val="00317793"/>
    <w:rsid w:val="0081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7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779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2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8F6877D3</Template>
  <TotalTime>32</TotalTime>
  <Pages>5</Pages>
  <Words>1068</Words>
  <Characters>6410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Kłosińska</dc:creator>
  <cp:lastModifiedBy>Katarzyna Kłosińska</cp:lastModifiedBy>
  <cp:revision>4</cp:revision>
  <cp:lastPrinted>2016-10-20T10:08:00Z</cp:lastPrinted>
  <dcterms:created xsi:type="dcterms:W3CDTF">2016-10-19T12:41:00Z</dcterms:created>
  <dcterms:modified xsi:type="dcterms:W3CDTF">2016-10-20T10:08:00Z</dcterms:modified>
</cp:coreProperties>
</file>